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r>
        <w:t>Microsoft and the Big Four</w:t>
      </w:r>
    </w:p>
    <w:p w:rsidR="00133C1E" w:rsidRDefault="00133C1E" w:rsidP="00133C1E">
      <w:pPr>
        <w:spacing w:line="480" w:lineRule="auto"/>
        <w:jc w:val="center"/>
      </w:pPr>
      <w:r>
        <w:t>Name</w:t>
      </w:r>
    </w:p>
    <w:p w:rsidR="00133C1E" w:rsidRDefault="00133C1E" w:rsidP="00133C1E">
      <w:pPr>
        <w:spacing w:line="480" w:lineRule="auto"/>
        <w:jc w:val="center"/>
      </w:pPr>
      <w:r>
        <w:t>Institution</w:t>
      </w:r>
    </w:p>
    <w:p w:rsidR="00133C1E" w:rsidRDefault="00133C1E" w:rsidP="00133C1E">
      <w:pPr>
        <w:spacing w:line="480" w:lineRule="auto"/>
        <w:jc w:val="center"/>
      </w:pPr>
      <w:r>
        <w:t>Date</w:t>
      </w: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p>
    <w:p w:rsidR="00133C1E" w:rsidRDefault="00133C1E" w:rsidP="00133C1E">
      <w:pPr>
        <w:spacing w:line="480" w:lineRule="auto"/>
        <w:jc w:val="center"/>
      </w:pPr>
      <w:r>
        <w:lastRenderedPageBreak/>
        <w:t>Microsoft and the Big Four</w:t>
      </w:r>
    </w:p>
    <w:p w:rsidR="00133C1E" w:rsidRDefault="00133C1E" w:rsidP="00133C1E">
      <w:pPr>
        <w:spacing w:line="480" w:lineRule="auto"/>
        <w:ind w:firstLine="720"/>
      </w:pPr>
      <w:r>
        <w:t xml:space="preserve">The Big Four tech companies include Apple, Google, Amazon, and Facebook, and share certain features that make the companies fit in the same bracket. The companies have driven significant societal change through their online activities and dominance in the technology business. Each of these companies controls a vital sector in the technology world, both domestically and globally. Facebook focuses on bringing people closer together through online interactions. At the same time, Google aims to organize the world's data in a way that will make it useful and accessible to everyone on the globe. Apple's mission is to make great devices, while Amazon's mission is to raise the consumer experience bar. Facebook and Google make money by selling ads, while Apple sells hardware and services. Amazon is a retailer that runs a marketplace for other retailers and has a cloud services business. These characteristics are unique to the big four, but so are they to Microsoft. Microsoft could potentially join the big four because it is a huge tech company, it is in the big four's business, </w:t>
      </w:r>
      <w:proofErr w:type="gramStart"/>
      <w:r>
        <w:t>it</w:t>
      </w:r>
      <w:proofErr w:type="gramEnd"/>
      <w:r>
        <w:t xml:space="preserve"> has a significant market cap, and is in the cloud services business. </w:t>
      </w:r>
    </w:p>
    <w:p w:rsidR="0090238E" w:rsidRDefault="00133C1E" w:rsidP="00677420">
      <w:pPr>
        <w:spacing w:line="480" w:lineRule="auto"/>
        <w:ind w:firstLine="720"/>
      </w:pPr>
      <w:r>
        <w:t xml:space="preserve">Microsoft is often included in the "Big Five Technology Companies," but it is excluded </w:t>
      </w:r>
      <w:r w:rsidR="009C5EF1">
        <w:t>when it comes to the Big Four. Brake (2017) argues that t</w:t>
      </w:r>
      <w:r>
        <w:t xml:space="preserve">he term "Big Four" was coined at a time when Facebook, Amazon, Apple, and Google were doing great, yet Microsoft was still trying to make the Windows OS more profitable. When considering the market cap, Microsoft fits right into the Big Four. </w:t>
      </w:r>
      <w:r w:rsidR="00677420">
        <w:t xml:space="preserve">The total value of the companies when Microsoft is included in the mix rises to over $5 trillion. </w:t>
      </w:r>
      <w:r>
        <w:t>Microsoft may not sell the most common phones like Apple or be the largest retailer like Amazon, but it controls a market share that cannot be ignored</w:t>
      </w:r>
      <w:r w:rsidR="00AE3E7E">
        <w:t xml:space="preserve"> (Miguel &amp; </w:t>
      </w:r>
      <w:proofErr w:type="spellStart"/>
      <w:r w:rsidR="00AE3E7E">
        <w:t>Cassado</w:t>
      </w:r>
      <w:proofErr w:type="spellEnd"/>
      <w:r w:rsidR="00AE3E7E">
        <w:t>, 2016)</w:t>
      </w:r>
      <w:r w:rsidR="0090238E">
        <w:t xml:space="preserve">. A new acronym was coined by Goldman Sachs, called FAAMG, which included the big four plus Microsoft. The features of the companies in this acronym made up 13% of the </w:t>
      </w:r>
      <w:r w:rsidR="0090238E">
        <w:lastRenderedPageBreak/>
        <w:t>value of S&amp;P500 by market capitalization</w:t>
      </w:r>
      <w:r w:rsidR="00677420">
        <w:t xml:space="preserve"> </w:t>
      </w:r>
      <w:r w:rsidR="00677420">
        <w:t xml:space="preserve">(Miguel &amp; </w:t>
      </w:r>
      <w:proofErr w:type="spellStart"/>
      <w:r w:rsidR="00677420">
        <w:t>Cassado</w:t>
      </w:r>
      <w:proofErr w:type="spellEnd"/>
      <w:r w:rsidR="00677420">
        <w:t>, 2016)</w:t>
      </w:r>
      <w:r w:rsidR="0090238E">
        <w:t>. The companies are also good at acquisitions and merges.</w:t>
      </w:r>
      <w:r w:rsidR="00364F5B">
        <w:t xml:space="preserve"> </w:t>
      </w:r>
      <w:r w:rsidR="00364F5B">
        <w:t>In terms of acquisitions, Microsoft has made 225 acquisitions, Google 236, Apple 109, Amazon 85 and Facebook 76.</w:t>
      </w:r>
      <w:bookmarkStart w:id="0" w:name="_GoBack"/>
      <w:bookmarkEnd w:id="0"/>
      <w:r w:rsidR="0090238E">
        <w:t xml:space="preserve"> These shared values and practices make Microsoft the most likable choice to join the big four. </w:t>
      </w:r>
    </w:p>
    <w:p w:rsidR="00133C1E" w:rsidRDefault="00133C1E" w:rsidP="00133C1E">
      <w:pPr>
        <w:spacing w:line="480" w:lineRule="auto"/>
        <w:ind w:firstLine="720"/>
      </w:pPr>
      <w:r>
        <w:t xml:space="preserve">Past arguments have been put forward as to why Microsoft is not included in the "Big Four." Some have argued that Microsoft has dominated the enterprise and not the home. American consumers have previously had a deep engagement with iPhones and Apple products, </w:t>
      </w:r>
      <w:proofErr w:type="spellStart"/>
      <w:r>
        <w:t>Alexa</w:t>
      </w:r>
      <w:proofErr w:type="spellEnd"/>
      <w:r>
        <w:t xml:space="preserve"> and Amazon products, Facebook and Instagram, and Google. These companies provide services that are closer to all Americans. Those who use MacBook may never need Microsoft. With Xbox, though, the argument is that Microsoft can be deeply engaged with the home market if it presents the consumers with experiences that are applicable to all the people</w:t>
      </w:r>
      <w:r w:rsidR="00794F35">
        <w:t xml:space="preserve"> (</w:t>
      </w:r>
      <w:r w:rsidR="00794F35" w:rsidRPr="009F7B37">
        <w:rPr>
          <w:shd w:val="clear" w:color="auto" w:fill="FFFFFF"/>
        </w:rPr>
        <w:t>Brake</w:t>
      </w:r>
      <w:r w:rsidR="00794F35">
        <w:rPr>
          <w:shd w:val="clear" w:color="auto" w:fill="FFFFFF"/>
        </w:rPr>
        <w:t>, 2017)</w:t>
      </w:r>
      <w:r>
        <w:t xml:space="preserve">. Microsoft is trying to get more engaged with the American market, which shows it can get into the big four. </w:t>
      </w:r>
    </w:p>
    <w:p w:rsidR="00133C1E" w:rsidRDefault="00133C1E" w:rsidP="00133C1E">
      <w:pPr>
        <w:spacing w:line="480" w:lineRule="auto"/>
        <w:ind w:firstLine="720"/>
      </w:pPr>
      <w:r>
        <w:t xml:space="preserve">Microsoft could join the "Big Four" because it is in their business. Apple, Google, and Microsoft offer competing smartphone operating systems. Apple gives iOS, while Microsoft offers windows OS. Google enjoys the largest market share with its Android. Google and Microsoft offer competing search engines, Google, and Bing. Google also offers chrome, which competes with Microsoft edge. Google and Amazon offer phones that compete with Apple and Microsoft. Amazon's web services compete with Google, Microsoft, and IBM. All these companies have invested in AI products and research, and all have a voice assistant, except Facebook. </w:t>
      </w:r>
    </w:p>
    <w:p w:rsidR="008A60BD" w:rsidRDefault="00133C1E" w:rsidP="00133C1E">
      <w:pPr>
        <w:spacing w:line="480" w:lineRule="auto"/>
        <w:ind w:firstLine="720"/>
      </w:pPr>
      <w:r>
        <w:lastRenderedPageBreak/>
        <w:t>Microsoft is the most likely company to join the "Big Four." In some instances, Microsoft is ranked with these companies.</w:t>
      </w:r>
      <w:r w:rsidR="009970E8">
        <w:t xml:space="preserve"> </w:t>
      </w:r>
      <w:r>
        <w:t xml:space="preserve"> It has changed its approach to include services and products that relate to all Americans. Just like all the other companies, Microsoft has invested in AI products. Microsoft and the big four have suffered under government </w:t>
      </w:r>
      <w:r w:rsidR="00677420">
        <w:t>antitrust issues, which show</w:t>
      </w:r>
      <w:r>
        <w:t xml:space="preserve"> how similar the companies are. Their operations are closely related and they engage in the same research and compete against each other.</w:t>
      </w:r>
      <w:r w:rsidR="008A60BD">
        <w:t xml:space="preserve"> </w:t>
      </w: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364F5B" w:rsidRDefault="00364F5B" w:rsidP="009F7B37">
      <w:pPr>
        <w:spacing w:line="480" w:lineRule="auto"/>
        <w:jc w:val="center"/>
      </w:pPr>
    </w:p>
    <w:p w:rsidR="009F7B37" w:rsidRDefault="009F7B37" w:rsidP="009F7B37">
      <w:pPr>
        <w:spacing w:line="480" w:lineRule="auto"/>
        <w:jc w:val="center"/>
      </w:pPr>
      <w:r>
        <w:lastRenderedPageBreak/>
        <w:t>References</w:t>
      </w:r>
    </w:p>
    <w:p w:rsidR="009F7B37" w:rsidRDefault="009F7B37" w:rsidP="009F7B37">
      <w:pPr>
        <w:spacing w:line="480" w:lineRule="auto"/>
        <w:ind w:left="720" w:hanging="720"/>
      </w:pPr>
      <w:r w:rsidRPr="009F7B37">
        <w:rPr>
          <w:shd w:val="clear" w:color="auto" w:fill="FFFFFF"/>
        </w:rPr>
        <w:t>Brake, D. R. (2017). The invisible hand of the unaccountable algorithm: how Google, Facebook</w:t>
      </w:r>
      <w:r>
        <w:rPr>
          <w:shd w:val="clear" w:color="auto" w:fill="FFFFFF"/>
        </w:rPr>
        <w:t xml:space="preserve"> and other tech companies are changing journalism. In </w:t>
      </w:r>
      <w:r>
        <w:rPr>
          <w:i/>
          <w:iCs/>
          <w:shd w:val="clear" w:color="auto" w:fill="FFFFFF"/>
        </w:rPr>
        <w:t>Digital Technology and Journalism</w:t>
      </w:r>
      <w:r>
        <w:rPr>
          <w:shd w:val="clear" w:color="auto" w:fill="FFFFFF"/>
        </w:rPr>
        <w:t> (pp. 25-46). Palgrave Macmillan, Cham.</w:t>
      </w:r>
    </w:p>
    <w:p w:rsidR="009F7B37" w:rsidRDefault="009F7B37" w:rsidP="009F7B37">
      <w:pPr>
        <w:spacing w:line="480" w:lineRule="auto"/>
        <w:ind w:left="720" w:hanging="720"/>
        <w:rPr>
          <w:shd w:val="clear" w:color="auto" w:fill="FFFFFF"/>
        </w:rPr>
      </w:pPr>
      <w:proofErr w:type="gramStart"/>
      <w:r>
        <w:rPr>
          <w:shd w:val="clear" w:color="auto" w:fill="FFFFFF"/>
        </w:rPr>
        <w:t xml:space="preserve">Miguel, J. C., &amp; </w:t>
      </w:r>
      <w:proofErr w:type="spellStart"/>
      <w:r>
        <w:rPr>
          <w:shd w:val="clear" w:color="auto" w:fill="FFFFFF"/>
        </w:rPr>
        <w:t>Casado</w:t>
      </w:r>
      <w:proofErr w:type="spellEnd"/>
      <w:r>
        <w:rPr>
          <w:shd w:val="clear" w:color="auto" w:fill="FFFFFF"/>
        </w:rPr>
        <w:t>, M. Á. (2016).</w:t>
      </w:r>
      <w:proofErr w:type="gramEnd"/>
      <w:r>
        <w:rPr>
          <w:shd w:val="clear" w:color="auto" w:fill="FFFFFF"/>
        </w:rPr>
        <w:t xml:space="preserve"> </w:t>
      </w:r>
      <w:proofErr w:type="spellStart"/>
      <w:r>
        <w:rPr>
          <w:shd w:val="clear" w:color="auto" w:fill="FFFFFF"/>
        </w:rPr>
        <w:t>GAFAnomy</w:t>
      </w:r>
      <w:proofErr w:type="spellEnd"/>
      <w:r>
        <w:rPr>
          <w:shd w:val="clear" w:color="auto" w:fill="FFFFFF"/>
        </w:rPr>
        <w:t xml:space="preserve"> (Google, Amazon, Facebook and Apple): The big four and the b-ecosystem. </w:t>
      </w:r>
      <w:proofErr w:type="gramStart"/>
      <w:r>
        <w:rPr>
          <w:shd w:val="clear" w:color="auto" w:fill="FFFFFF"/>
        </w:rPr>
        <w:t>In </w:t>
      </w:r>
      <w:r>
        <w:rPr>
          <w:i/>
          <w:iCs/>
          <w:shd w:val="clear" w:color="auto" w:fill="FFFFFF"/>
        </w:rPr>
        <w:t>Dynamics of big internet industry groups and future trends</w:t>
      </w:r>
      <w:r>
        <w:rPr>
          <w:shd w:val="clear" w:color="auto" w:fill="FFFFFF"/>
        </w:rPr>
        <w:t> (pp. 127-148).</w:t>
      </w:r>
      <w:proofErr w:type="gramEnd"/>
      <w:r>
        <w:rPr>
          <w:shd w:val="clear" w:color="auto" w:fill="FFFFFF"/>
        </w:rPr>
        <w:t xml:space="preserve"> </w:t>
      </w:r>
      <w:proofErr w:type="gramStart"/>
      <w:r>
        <w:rPr>
          <w:shd w:val="clear" w:color="auto" w:fill="FFFFFF"/>
        </w:rPr>
        <w:t>Springer, Cham.</w:t>
      </w:r>
      <w:proofErr w:type="gramEnd"/>
    </w:p>
    <w:p w:rsidR="009F7B37" w:rsidRDefault="009F7B37" w:rsidP="009F7B37"/>
    <w:sectPr w:rsidR="009F7B37" w:rsidSect="00133C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CF5" w:rsidRDefault="00923CF5" w:rsidP="00133C1E">
      <w:pPr>
        <w:spacing w:after="0" w:line="240" w:lineRule="auto"/>
      </w:pPr>
      <w:r>
        <w:separator/>
      </w:r>
    </w:p>
  </w:endnote>
  <w:endnote w:type="continuationSeparator" w:id="0">
    <w:p w:rsidR="00923CF5" w:rsidRDefault="00923CF5" w:rsidP="00133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CF5" w:rsidRDefault="00923CF5" w:rsidP="00133C1E">
      <w:pPr>
        <w:spacing w:after="0" w:line="240" w:lineRule="auto"/>
      </w:pPr>
      <w:r>
        <w:separator/>
      </w:r>
    </w:p>
  </w:footnote>
  <w:footnote w:type="continuationSeparator" w:id="0">
    <w:p w:rsidR="00923CF5" w:rsidRDefault="00923CF5" w:rsidP="00133C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C1E" w:rsidRDefault="00133C1E">
    <w:pPr>
      <w:pStyle w:val="Header"/>
    </w:pPr>
    <w:r>
      <w:t xml:space="preserve">MICROSOFT AND THE BIG FOUR                                                           </w:t>
    </w:r>
    <w:r>
      <w:t xml:space="preserve">                              </w:t>
    </w:r>
    <w:r>
      <w:fldChar w:fldCharType="begin"/>
    </w:r>
    <w:r>
      <w:instrText xml:space="preserve"> PAGE   \* MERGEFORMAT </w:instrText>
    </w:r>
    <w:r>
      <w:fldChar w:fldCharType="separate"/>
    </w:r>
    <w:r w:rsidR="00364F5B">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C1E" w:rsidRDefault="00133C1E">
    <w:pPr>
      <w:pStyle w:val="Header"/>
    </w:pPr>
    <w:r>
      <w:t xml:space="preserve">Running Head: MICROSOFT AND THE BIG FOUR                                                           </w:t>
    </w:r>
    <w:r>
      <w:fldChar w:fldCharType="begin"/>
    </w:r>
    <w:r>
      <w:instrText xml:space="preserve"> PAGE   \* MERGEFORMAT </w:instrText>
    </w:r>
    <w:r>
      <w:fldChar w:fldCharType="separate"/>
    </w:r>
    <w:r w:rsidR="0090238E">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B7D"/>
    <w:rsid w:val="00024CD3"/>
    <w:rsid w:val="00133C1E"/>
    <w:rsid w:val="00364F5B"/>
    <w:rsid w:val="00677420"/>
    <w:rsid w:val="00707B7D"/>
    <w:rsid w:val="00794F35"/>
    <w:rsid w:val="00854E8F"/>
    <w:rsid w:val="008A60BD"/>
    <w:rsid w:val="0090238E"/>
    <w:rsid w:val="00923CF5"/>
    <w:rsid w:val="009970E8"/>
    <w:rsid w:val="009A36B6"/>
    <w:rsid w:val="009C5EF1"/>
    <w:rsid w:val="009F7B37"/>
    <w:rsid w:val="00AD7257"/>
    <w:rsid w:val="00AE3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C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C1E"/>
  </w:style>
  <w:style w:type="paragraph" w:styleId="Footer">
    <w:name w:val="footer"/>
    <w:basedOn w:val="Normal"/>
    <w:link w:val="FooterChar"/>
    <w:uiPriority w:val="99"/>
    <w:unhideWhenUsed/>
    <w:rsid w:val="00133C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C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C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C1E"/>
  </w:style>
  <w:style w:type="paragraph" w:styleId="Footer">
    <w:name w:val="footer"/>
    <w:basedOn w:val="Normal"/>
    <w:link w:val="FooterChar"/>
    <w:uiPriority w:val="99"/>
    <w:unhideWhenUsed/>
    <w:rsid w:val="00133C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5</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10</cp:revision>
  <dcterms:created xsi:type="dcterms:W3CDTF">2020-09-13T21:06:00Z</dcterms:created>
  <dcterms:modified xsi:type="dcterms:W3CDTF">2020-09-14T06:24:00Z</dcterms:modified>
</cp:coreProperties>
</file>